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4"/>
        <w:tblW w:w="88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社会团体注销登记申请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清算报告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1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注销申请材料合法有效，剩余财产已按《章程》及有关规定处理，无债权债务关系，并对申请材料实质内容的真实性负责，如有虚假，愿意承担相应的法律责任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法定代表人签名：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盖章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143" w:firstLineChars="18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143" w:firstLineChars="183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143" w:firstLineChars="1837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afterLines="50" w:line="560" w:lineRule="exact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spacing w:afterLines="50"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</w:p>
    <w:p>
      <w:pPr>
        <w:spacing w:afterLines="50"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</w:p>
    <w:p>
      <w:pPr>
        <w:spacing w:afterLines="50"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社会团体注销登记申请书</w:t>
      </w: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rPr>
          <w:rFonts w:hint="eastAsia" w:ascii="宋体" w:hAnsi="宋体"/>
          <w:b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firstLine="1080" w:firstLineChars="200"/>
        <w:jc w:val="left"/>
        <w:textAlignment w:val="bottom"/>
        <w:outlineLvl w:val="9"/>
        <w:rPr>
          <w:rFonts w:hint="eastAsia" w:ascii="宋体" w:hAnsi="宋体"/>
          <w:spacing w:val="120"/>
          <w:sz w:val="30"/>
          <w:szCs w:val="30"/>
          <w:lang w:val="en-US" w:eastAsia="zh-CN"/>
        </w:rPr>
      </w:pPr>
      <w:r>
        <w:rPr>
          <w:rFonts w:hint="eastAsia" w:ascii="宋体" w:hAnsi="宋体"/>
          <w:spacing w:val="120"/>
          <w:sz w:val="30"/>
          <w:szCs w:val="30"/>
        </w:rPr>
        <w:t>单位名称</w:t>
      </w:r>
      <w:r>
        <w:rPr>
          <w:rFonts w:hint="eastAsia" w:ascii="宋体" w:hAnsi="宋体"/>
          <w:spacing w:val="12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pacing w:val="12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leftChars="0" w:right="0" w:firstLine="640" w:firstLineChars="0"/>
        <w:jc w:val="left"/>
        <w:textAlignment w:val="bottom"/>
        <w:outlineLvl w:val="9"/>
        <w:rPr>
          <w:rFonts w:hint="default" w:ascii="宋体" w:hAnsi="宋体"/>
          <w:spacing w:val="82"/>
          <w:sz w:val="30"/>
          <w:szCs w:val="30"/>
          <w:u w:val="single"/>
          <w:lang w:val="en-US"/>
        </w:rPr>
      </w:pPr>
      <w:r>
        <w:rPr>
          <w:rFonts w:hint="eastAsia" w:ascii="宋体" w:hAnsi="宋体"/>
          <w:spacing w:val="0"/>
          <w:sz w:val="30"/>
          <w:szCs w:val="30"/>
          <w:lang w:eastAsia="zh-CN"/>
        </w:rPr>
        <w:t>统一社会信用代码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pacing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</w:rPr>
        <w:t>业务主管单位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84" w:firstLineChars="300"/>
        <w:jc w:val="left"/>
        <w:textAlignment w:val="bottom"/>
        <w:rPr>
          <w:rFonts w:hint="default" w:ascii="宋体" w:hAnsi="宋体" w:eastAsia="宋体"/>
          <w:spacing w:val="82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>注销</w:t>
      </w:r>
      <w:r>
        <w:rPr>
          <w:rFonts w:hint="eastAsia" w:ascii="宋体" w:hAnsi="宋体"/>
          <w:spacing w:val="14"/>
          <w:sz w:val="30"/>
          <w:szCs w:val="30"/>
        </w:rPr>
        <w:t>登记日期</w:t>
      </w:r>
      <w:r>
        <w:rPr>
          <w:rFonts w:hint="eastAsia" w:ascii="宋体" w:hAnsi="宋体"/>
          <w:spacing w:val="14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pacing w:val="14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spacing w:afterLines="50" w:line="560" w:lineRule="exact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spacing w:afterLines="50" w:line="560" w:lineRule="exact"/>
        <w:rPr>
          <w:rFonts w:hint="eastAsia" w:ascii="华文中宋" w:hAnsi="华文中宋" w:eastAsia="华文中宋"/>
          <w:b/>
          <w:bCs/>
          <w:sz w:val="44"/>
          <w:szCs w:val="44"/>
        </w:rPr>
      </w:pPr>
    </w:p>
    <w:p>
      <w:pPr>
        <w:pStyle w:val="2"/>
        <w:jc w:val="both"/>
        <w:rPr>
          <w:rFonts w:hint="eastAsia" w:ascii="方正小标宋简体"/>
          <w:b w:val="0"/>
          <w:bCs w:val="0"/>
          <w:lang w:val="en-US" w:eastAsia="zh-CN"/>
        </w:rPr>
      </w:pPr>
      <w:bookmarkStart w:id="0" w:name="_Toc2479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申请材料1-1</w:t>
      </w:r>
    </w:p>
    <w:p>
      <w:pPr>
        <w:pStyle w:val="2"/>
        <w:rPr>
          <w:rFonts w:hint="eastAsia" w:ascii="华文中宋" w:hAnsi="华文中宋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/>
          <w:b w:val="0"/>
          <w:bCs w:val="0"/>
          <w:lang w:val="en-US" w:eastAsia="zh-CN"/>
        </w:rPr>
        <w:t>社会团体</w:t>
      </w:r>
      <w:r>
        <w:rPr>
          <w:rFonts w:hint="eastAsia" w:ascii="方正小标宋简体"/>
          <w:b w:val="0"/>
          <w:bCs w:val="0"/>
        </w:rPr>
        <w:t>注销登记申请</w:t>
      </w:r>
      <w:r>
        <w:rPr>
          <w:rFonts w:hint="eastAsia" w:ascii="方正小标宋简体"/>
          <w:b w:val="0"/>
          <w:bCs w:val="0"/>
          <w:lang w:eastAsia="zh-CN"/>
        </w:rPr>
        <w:t>表</w:t>
      </w:r>
    </w:p>
    <w:p>
      <w:pPr>
        <w:pStyle w:val="2"/>
        <w:jc w:val="center"/>
        <w:rPr>
          <w:rFonts w:hint="eastAsia" w:ascii="方正小标宋简体"/>
          <w:b w:val="0"/>
          <w:bCs w:val="0"/>
          <w:lang w:val="en-US" w:eastAsia="zh-CN"/>
        </w:rPr>
      </w:pPr>
    </w:p>
    <w:bookmarkEnd w:id="0"/>
    <w:tbl>
      <w:tblPr>
        <w:tblStyle w:val="4"/>
        <w:tblW w:w="976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884"/>
        <w:gridCol w:w="596"/>
        <w:gridCol w:w="201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社会团体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768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统一代码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申请注销时间</w:t>
            </w:r>
          </w:p>
        </w:tc>
        <w:tc>
          <w:tcPr>
            <w:tcW w:w="2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注销原因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4" w:hRule="exact"/>
        </w:trPr>
        <w:tc>
          <w:tcPr>
            <w:tcW w:w="4965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社会团体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业务主管单位审查意见（写明同意注销并认可清算结果和剩余财产的处理）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 月 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default" w:ascii="楷体_GB2312" w:hAnsi="楷体_GB2312" w:eastAsia="楷体_GB2312" w:cs="楷体_GB2312"/>
          <w:sz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申请材料1-2</w:t>
      </w:r>
    </w:p>
    <w:p>
      <w:pPr>
        <w:pStyle w:val="2"/>
        <w:jc w:val="center"/>
        <w:rPr>
          <w:rFonts w:hint="default" w:ascii="方正小标宋简体" w:eastAsia="方正小标宋简体"/>
          <w:lang w:val="en-US" w:eastAsia="zh-CN"/>
        </w:rPr>
      </w:pPr>
      <w:r>
        <w:rPr>
          <w:rFonts w:hint="eastAsia" w:ascii="方正小标宋简体"/>
          <w:lang w:val="en-US" w:eastAsia="zh-CN"/>
        </w:rPr>
        <w:t>会员代表大会决议</w:t>
      </w:r>
    </w:p>
    <w:p>
      <w:pPr>
        <w:rPr>
          <w:rFonts w:hint="eastAsia"/>
        </w:rPr>
      </w:pPr>
    </w:p>
    <w:tbl>
      <w:tblPr>
        <w:tblStyle w:val="4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112"/>
        <w:gridCol w:w="1557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ind w:left="106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ind w:left="106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  点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应到人数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实到人数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4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议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容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全体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参会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社会团体注销登记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审计申请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书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会员代表大会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决议，决定对本单位进行注销。现申请贵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对我单位进行注销清算审计，请予批准。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原法定代表人：（签字）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536" w:firstLineChars="17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20" w:lineRule="exact"/>
        <w:ind w:firstLine="3680" w:firstLineChars="1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清算报告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4">
            <o:LockedField>false</o:LockedField>
          </o:OLEObject>
        </w:object>
      </w:r>
      <w:bookmarkEnd w:id="1"/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type w:val="continuous"/>
      <w:pgSz w:w="11906" w:h="16838"/>
      <w:pgMar w:top="839" w:right="1797" w:bottom="559" w:left="1797" w:header="851" w:footer="992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C0CDD"/>
    <w:rsid w:val="01E2338D"/>
    <w:rsid w:val="02CE7D9A"/>
    <w:rsid w:val="02F52A96"/>
    <w:rsid w:val="03B74504"/>
    <w:rsid w:val="03E724E7"/>
    <w:rsid w:val="04682526"/>
    <w:rsid w:val="05691148"/>
    <w:rsid w:val="05F245C7"/>
    <w:rsid w:val="06173CD2"/>
    <w:rsid w:val="0ACD4CAF"/>
    <w:rsid w:val="0B966BE0"/>
    <w:rsid w:val="0BAA5D87"/>
    <w:rsid w:val="0C0334C2"/>
    <w:rsid w:val="0D08300C"/>
    <w:rsid w:val="0F5D5F6F"/>
    <w:rsid w:val="103C1616"/>
    <w:rsid w:val="11F2406C"/>
    <w:rsid w:val="15AF69E0"/>
    <w:rsid w:val="16CE21D6"/>
    <w:rsid w:val="18A47F08"/>
    <w:rsid w:val="19124ED9"/>
    <w:rsid w:val="198F47D8"/>
    <w:rsid w:val="19CD6F1A"/>
    <w:rsid w:val="1A776A99"/>
    <w:rsid w:val="1A927A9D"/>
    <w:rsid w:val="1AF555B0"/>
    <w:rsid w:val="1F611AB0"/>
    <w:rsid w:val="22CF60AD"/>
    <w:rsid w:val="2494394C"/>
    <w:rsid w:val="26831696"/>
    <w:rsid w:val="26CC4181"/>
    <w:rsid w:val="2A5D4CED"/>
    <w:rsid w:val="2B6C4F26"/>
    <w:rsid w:val="2BB15838"/>
    <w:rsid w:val="2C9D7164"/>
    <w:rsid w:val="2DA843D1"/>
    <w:rsid w:val="2DD8152E"/>
    <w:rsid w:val="2DE62D5D"/>
    <w:rsid w:val="2F233E74"/>
    <w:rsid w:val="2FD77DC7"/>
    <w:rsid w:val="309F0612"/>
    <w:rsid w:val="33731EE8"/>
    <w:rsid w:val="33C24C19"/>
    <w:rsid w:val="36407DBE"/>
    <w:rsid w:val="36786394"/>
    <w:rsid w:val="3AFD6816"/>
    <w:rsid w:val="3B9B209B"/>
    <w:rsid w:val="3E500C11"/>
    <w:rsid w:val="3E7C06F0"/>
    <w:rsid w:val="3F354085"/>
    <w:rsid w:val="3FC90E3A"/>
    <w:rsid w:val="419D0972"/>
    <w:rsid w:val="455F4E9B"/>
    <w:rsid w:val="478131EE"/>
    <w:rsid w:val="47CA5D7A"/>
    <w:rsid w:val="48C16455"/>
    <w:rsid w:val="49032EA7"/>
    <w:rsid w:val="49121E9A"/>
    <w:rsid w:val="49B03866"/>
    <w:rsid w:val="49E216DB"/>
    <w:rsid w:val="4B055288"/>
    <w:rsid w:val="4B3D142A"/>
    <w:rsid w:val="4B6C0DDA"/>
    <w:rsid w:val="4BC121F6"/>
    <w:rsid w:val="4C0848F5"/>
    <w:rsid w:val="4D564A7C"/>
    <w:rsid w:val="4E49735E"/>
    <w:rsid w:val="4F4C75E4"/>
    <w:rsid w:val="55412594"/>
    <w:rsid w:val="57361F14"/>
    <w:rsid w:val="5A396774"/>
    <w:rsid w:val="5ACC0A80"/>
    <w:rsid w:val="5BAB46AC"/>
    <w:rsid w:val="5BE31D5A"/>
    <w:rsid w:val="5D9E444D"/>
    <w:rsid w:val="60127D80"/>
    <w:rsid w:val="614D5D92"/>
    <w:rsid w:val="634034E7"/>
    <w:rsid w:val="63734620"/>
    <w:rsid w:val="64D53F59"/>
    <w:rsid w:val="675B7A64"/>
    <w:rsid w:val="67E76DDF"/>
    <w:rsid w:val="69683CC5"/>
    <w:rsid w:val="6AAB348E"/>
    <w:rsid w:val="6DF26590"/>
    <w:rsid w:val="6E7E194A"/>
    <w:rsid w:val="6EB9228D"/>
    <w:rsid w:val="6EC76EAD"/>
    <w:rsid w:val="7012366C"/>
    <w:rsid w:val="771015ED"/>
    <w:rsid w:val="77735D6A"/>
    <w:rsid w:val="77CA20E5"/>
    <w:rsid w:val="780A3DC6"/>
    <w:rsid w:val="7BF81247"/>
    <w:rsid w:val="7CDF72DF"/>
    <w:rsid w:val="7D667E8D"/>
    <w:rsid w:val="7EA822BB"/>
    <w:rsid w:val="7F69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60" w:lineRule="exact"/>
      <w:jc w:val="center"/>
      <w:outlineLvl w:val="0"/>
    </w:pPr>
    <w:rPr>
      <w:rFonts w:ascii="文星标宋" w:hAnsi="文星标宋" w:eastAsia="方正小标宋简体"/>
      <w:bCs/>
      <w:kern w:val="44"/>
      <w:sz w:val="40"/>
      <w:szCs w:val="4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智慧树</cp:lastModifiedBy>
  <cp:lastPrinted>2019-08-23T02:27:00Z</cp:lastPrinted>
  <dcterms:modified xsi:type="dcterms:W3CDTF">2020-05-11T08:27:32Z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